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5E" w:rsidRPr="005C0D5E" w:rsidRDefault="005C0D5E" w:rsidP="005C0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7"/>
          <w:lang w:eastAsia="ru-RU"/>
        </w:rPr>
      </w:pPr>
      <w:r w:rsidRPr="005C0D5E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Уважаемые собственники земельных участков (без подрядов)</w:t>
      </w:r>
    </w:p>
    <w:p w:rsidR="003C28ED" w:rsidRPr="00527E21" w:rsidRDefault="005C0D5E" w:rsidP="005C0D5E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8"/>
          <w:szCs w:val="24"/>
          <w:lang w:eastAsia="ru-RU"/>
        </w:rPr>
      </w:pPr>
      <w:r w:rsidRPr="005C0D5E">
        <w:rPr>
          <w:rFonts w:ascii="Arial" w:eastAsia="Times New Roman" w:hAnsi="Arial" w:cs="Arial"/>
          <w:color w:val="222222"/>
          <w:sz w:val="18"/>
          <w:szCs w:val="17"/>
          <w:lang w:eastAsia="ru-RU"/>
        </w:rPr>
        <w:br/>
        <w:t>Перед началом строительства Вам необходимо предоставить следующий пакет документов от строительной компании:</w:t>
      </w:r>
      <w:r w:rsidRPr="005C0D5E">
        <w:rPr>
          <w:rFonts w:ascii="Arial" w:eastAsia="Times New Roman" w:hAnsi="Arial" w:cs="Arial"/>
          <w:color w:val="222222"/>
          <w:sz w:val="18"/>
          <w:szCs w:val="17"/>
          <w:lang w:eastAsia="ru-RU"/>
        </w:rPr>
        <w:br/>
      </w:r>
      <w:r w:rsidRPr="005C0D5E">
        <w:rPr>
          <w:rFonts w:ascii="Arial" w:eastAsia="Times New Roman" w:hAnsi="Arial" w:cs="Arial"/>
          <w:color w:val="222222"/>
          <w:sz w:val="18"/>
          <w:szCs w:val="17"/>
          <w:lang w:eastAsia="ru-RU"/>
        </w:rPr>
        <w:br/>
        <w:t>1) Приказ о назначении ответственного на объекте (на бланке организации), копия паспорта ответственного лица.</w:t>
      </w:r>
      <w:r w:rsidRPr="005C0D5E">
        <w:rPr>
          <w:rFonts w:ascii="Arial" w:eastAsia="Times New Roman" w:hAnsi="Arial" w:cs="Arial"/>
          <w:color w:val="222222"/>
          <w:sz w:val="18"/>
          <w:szCs w:val="17"/>
          <w:lang w:eastAsia="ru-RU"/>
        </w:rPr>
        <w:br/>
        <w:t xml:space="preserve">2) Заявление на имя председателя правления ДНП на разрешение проезда строительной техники ( с перечнем данной техники).На технику, находящуюся в  собственности строительной компании (используется по договору аренды) необходимо предоставить свидетельство о регистрации и действующий. </w:t>
      </w:r>
      <w:proofErr w:type="spellStart"/>
      <w:r w:rsidRPr="005C0D5E">
        <w:rPr>
          <w:rFonts w:ascii="Arial" w:eastAsia="Times New Roman" w:hAnsi="Arial" w:cs="Arial"/>
          <w:color w:val="222222"/>
          <w:sz w:val="18"/>
          <w:szCs w:val="17"/>
          <w:lang w:eastAsia="ru-RU"/>
        </w:rPr>
        <w:t>техталон</w:t>
      </w:r>
      <w:proofErr w:type="spellEnd"/>
      <w:r w:rsidRPr="005C0D5E">
        <w:rPr>
          <w:rFonts w:ascii="Arial" w:eastAsia="Times New Roman" w:hAnsi="Arial" w:cs="Arial"/>
          <w:color w:val="222222"/>
          <w:sz w:val="18"/>
          <w:szCs w:val="17"/>
          <w:lang w:eastAsia="ru-RU"/>
        </w:rPr>
        <w:t xml:space="preserve"> (допуск к эксплуатации)</w:t>
      </w:r>
      <w:r w:rsidRPr="005C0D5E">
        <w:rPr>
          <w:rFonts w:ascii="Arial" w:eastAsia="Times New Roman" w:hAnsi="Arial" w:cs="Arial"/>
          <w:color w:val="222222"/>
          <w:sz w:val="18"/>
          <w:szCs w:val="17"/>
          <w:lang w:eastAsia="ru-RU"/>
        </w:rPr>
        <w:br/>
        <w:t>3) Гарантийное письмо от строительной организации или от  собственника земельного участка о возмещении в досудебном порядке вреда, причиненному в процессе строительства, транспортировки, погрузки-разгрузки  и т.д. имуществу третьих лиц.</w:t>
      </w:r>
      <w:r w:rsidRPr="005C0D5E">
        <w:rPr>
          <w:rFonts w:ascii="Arial" w:eastAsia="Times New Roman" w:hAnsi="Arial" w:cs="Arial"/>
          <w:color w:val="222222"/>
          <w:sz w:val="18"/>
          <w:szCs w:val="17"/>
          <w:lang w:eastAsia="ru-RU"/>
        </w:rPr>
        <w:br/>
        <w:t>4) Копии свидетельств  (ИНН, ОГРН, ЕГРЮЛ сроком не более 2 месяцев) строительной организации</w:t>
      </w:r>
      <w:r w:rsidRPr="005C0D5E">
        <w:rPr>
          <w:rFonts w:ascii="Arial" w:eastAsia="Times New Roman" w:hAnsi="Arial" w:cs="Arial"/>
          <w:color w:val="222222"/>
          <w:sz w:val="18"/>
          <w:szCs w:val="17"/>
          <w:lang w:eastAsia="ru-RU"/>
        </w:rPr>
        <w:br/>
        <w:t>5) Договор на строительство дома</w:t>
      </w:r>
      <w:r w:rsidRPr="005C0D5E">
        <w:rPr>
          <w:rFonts w:ascii="Arial" w:eastAsia="Times New Roman" w:hAnsi="Arial" w:cs="Arial"/>
          <w:color w:val="222222"/>
          <w:sz w:val="18"/>
          <w:lang w:eastAsia="ru-RU"/>
        </w:rPr>
        <w:t> </w:t>
      </w:r>
      <w:r w:rsidRPr="005C0D5E">
        <w:rPr>
          <w:rFonts w:ascii="Arial" w:eastAsia="Times New Roman" w:hAnsi="Arial" w:cs="Arial"/>
          <w:color w:val="222222"/>
          <w:sz w:val="18"/>
          <w:szCs w:val="17"/>
          <w:lang w:eastAsia="ru-RU"/>
        </w:rPr>
        <w:br/>
        <w:t>6) Свидетельство СРО (при наличии)</w:t>
      </w:r>
      <w:r w:rsidRPr="005C0D5E">
        <w:rPr>
          <w:rFonts w:ascii="Arial" w:eastAsia="Times New Roman" w:hAnsi="Arial" w:cs="Arial"/>
          <w:color w:val="222222"/>
          <w:sz w:val="18"/>
          <w:szCs w:val="17"/>
          <w:lang w:eastAsia="ru-RU"/>
        </w:rPr>
        <w:br/>
      </w:r>
      <w:r w:rsidRPr="005C0D5E">
        <w:rPr>
          <w:rFonts w:ascii="Arial" w:eastAsia="Times New Roman" w:hAnsi="Arial" w:cs="Arial"/>
          <w:color w:val="222222"/>
          <w:sz w:val="18"/>
          <w:szCs w:val="17"/>
          <w:lang w:eastAsia="ru-RU"/>
        </w:rPr>
        <w:br/>
      </w:r>
      <w:r w:rsidRPr="005C0D5E">
        <w:rPr>
          <w:rFonts w:ascii="Arial" w:eastAsia="Times New Roman" w:hAnsi="Arial" w:cs="Arial"/>
          <w:color w:val="222222"/>
          <w:sz w:val="28"/>
          <w:szCs w:val="24"/>
          <w:lang w:eastAsia="ru-RU"/>
        </w:rPr>
        <w:t>В качестве обеспечения своих гарантий в случаях, когда собственник не предоставил вовремя всех необходимых документов, он вносит задаток в размере 100 00 руб., которые затем, в случае отсутствия претензий со стороны службы технического контроля    управляющей компании, возвращаются в полном объеме.</w:t>
      </w:r>
      <w:r w:rsidRPr="005C0D5E">
        <w:rPr>
          <w:rFonts w:ascii="Arial" w:eastAsia="Times New Roman" w:hAnsi="Arial" w:cs="Arial"/>
          <w:color w:val="222222"/>
          <w:sz w:val="18"/>
          <w:szCs w:val="17"/>
          <w:lang w:eastAsia="ru-RU"/>
        </w:rPr>
        <w:br/>
      </w:r>
      <w:r w:rsidRPr="005C0D5E">
        <w:rPr>
          <w:rFonts w:ascii="Arial" w:eastAsia="Times New Roman" w:hAnsi="Arial" w:cs="Arial"/>
          <w:color w:val="222222"/>
          <w:sz w:val="28"/>
          <w:szCs w:val="24"/>
          <w:lang w:eastAsia="ru-RU"/>
        </w:rPr>
        <w:t>В случае же нанесения ущерба дорожному покрытию, дренажу и (или) другим инженерным коммуникациям управляющая компания осуществляет необходимый ремонт с выставлением счета ДНП. Из внесенных денег компенсируются понесенные затраты. В этом случае собственнику возвращается только оставшаяся после компенсации часть суммы.</w:t>
      </w:r>
      <w:r w:rsidRPr="005C0D5E">
        <w:rPr>
          <w:rFonts w:ascii="Arial" w:eastAsia="Times New Roman" w:hAnsi="Arial" w:cs="Arial"/>
          <w:color w:val="222222"/>
          <w:sz w:val="18"/>
          <w:szCs w:val="17"/>
          <w:lang w:eastAsia="ru-RU"/>
        </w:rPr>
        <w:br/>
      </w:r>
      <w:r w:rsidRPr="005C0D5E">
        <w:rPr>
          <w:rFonts w:ascii="Arial" w:eastAsia="Times New Roman" w:hAnsi="Arial" w:cs="Arial"/>
          <w:color w:val="222222"/>
          <w:sz w:val="18"/>
          <w:szCs w:val="17"/>
          <w:lang w:eastAsia="ru-RU"/>
        </w:rPr>
        <w:br/>
      </w:r>
      <w:r w:rsidRPr="005C0D5E">
        <w:rPr>
          <w:rFonts w:ascii="Arial" w:eastAsia="Times New Roman" w:hAnsi="Arial" w:cs="Arial"/>
          <w:color w:val="222222"/>
          <w:sz w:val="28"/>
          <w:szCs w:val="24"/>
          <w:lang w:eastAsia="ru-RU"/>
        </w:rPr>
        <w:t>Во избежание повреждения дренажной системы вдоль дорог, въезд грузового транспорта и спецтехники на участок собственника разрешен только при наличии сделанного в соответствие с Регламентом въезда на участок.</w:t>
      </w:r>
      <w:r w:rsidR="00527E21">
        <w:rPr>
          <w:rFonts w:ascii="Arial" w:eastAsia="Times New Roman" w:hAnsi="Arial" w:cs="Arial"/>
          <w:color w:val="222222"/>
          <w:sz w:val="28"/>
          <w:szCs w:val="24"/>
          <w:lang w:eastAsia="ru-RU"/>
        </w:rPr>
        <w:t xml:space="preserve"> </w:t>
      </w:r>
      <w:bookmarkStart w:id="0" w:name="_GoBack"/>
      <w:bookmarkEnd w:id="0"/>
      <w:r w:rsidR="003C28ED" w:rsidRPr="003C28ED">
        <w:rPr>
          <w:rFonts w:ascii="Arial" w:eastAsia="Times New Roman" w:hAnsi="Arial" w:cs="Arial"/>
          <w:color w:val="222222"/>
          <w:sz w:val="28"/>
          <w:szCs w:val="24"/>
          <w:lang w:eastAsia="ru-RU"/>
        </w:rPr>
        <w:t xml:space="preserve">Кроме этого, обязательным требованием при проведении работ по строительству дома на участке СОБСТВЕННИК обязан обеспечить свой объект первичными средствами пожарной безопасности (огнетушитель 2 шт. ОУ-5 полотно ПП-105х2 , лом. </w:t>
      </w:r>
      <w:proofErr w:type="spellStart"/>
      <w:r w:rsidR="003C28ED" w:rsidRPr="003C28ED">
        <w:rPr>
          <w:rFonts w:ascii="Arial" w:eastAsia="Times New Roman" w:hAnsi="Arial" w:cs="Arial"/>
          <w:color w:val="222222"/>
          <w:sz w:val="28"/>
          <w:szCs w:val="24"/>
          <w:lang w:eastAsia="ru-RU"/>
        </w:rPr>
        <w:t>лопата</w:t>
      </w:r>
      <w:proofErr w:type="gramStart"/>
      <w:r w:rsidR="003C28ED" w:rsidRPr="003C28ED">
        <w:rPr>
          <w:rFonts w:ascii="Arial" w:eastAsia="Times New Roman" w:hAnsi="Arial" w:cs="Arial"/>
          <w:color w:val="222222"/>
          <w:sz w:val="28"/>
          <w:szCs w:val="24"/>
          <w:lang w:eastAsia="ru-RU"/>
        </w:rPr>
        <w:t>,т</w:t>
      </w:r>
      <w:proofErr w:type="gramEnd"/>
      <w:r w:rsidR="003C28ED" w:rsidRPr="003C28ED">
        <w:rPr>
          <w:rFonts w:ascii="Arial" w:eastAsia="Times New Roman" w:hAnsi="Arial" w:cs="Arial"/>
          <w:color w:val="222222"/>
          <w:sz w:val="28"/>
          <w:szCs w:val="24"/>
          <w:lang w:eastAsia="ru-RU"/>
        </w:rPr>
        <w:t>опор</w:t>
      </w:r>
      <w:proofErr w:type="spellEnd"/>
      <w:r w:rsidR="003C28ED" w:rsidRPr="003C28ED">
        <w:rPr>
          <w:rFonts w:ascii="Arial" w:eastAsia="Times New Roman" w:hAnsi="Arial" w:cs="Arial"/>
          <w:color w:val="222222"/>
          <w:sz w:val="28"/>
          <w:szCs w:val="24"/>
          <w:lang w:eastAsia="ru-RU"/>
        </w:rPr>
        <w:t xml:space="preserve">). Данный инвентарь должен </w:t>
      </w:r>
      <w:proofErr w:type="gramStart"/>
      <w:r w:rsidR="003C28ED" w:rsidRPr="003C28ED">
        <w:rPr>
          <w:rFonts w:ascii="Arial" w:eastAsia="Times New Roman" w:hAnsi="Arial" w:cs="Arial"/>
          <w:color w:val="222222"/>
          <w:sz w:val="28"/>
          <w:szCs w:val="24"/>
          <w:lang w:eastAsia="ru-RU"/>
        </w:rPr>
        <w:t>находится</w:t>
      </w:r>
      <w:proofErr w:type="gramEnd"/>
      <w:r w:rsidR="003C28ED" w:rsidRPr="003C28ED">
        <w:rPr>
          <w:rFonts w:ascii="Arial" w:eastAsia="Times New Roman" w:hAnsi="Arial" w:cs="Arial"/>
          <w:color w:val="222222"/>
          <w:sz w:val="28"/>
          <w:szCs w:val="24"/>
          <w:lang w:eastAsia="ru-RU"/>
        </w:rPr>
        <w:t xml:space="preserve"> всегда в доступном месте.</w:t>
      </w:r>
    </w:p>
    <w:p w:rsidR="004B03E7" w:rsidRPr="005C0D5E" w:rsidRDefault="005C0D5E" w:rsidP="005C0D5E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8"/>
          <w:szCs w:val="17"/>
          <w:lang w:eastAsia="ru-RU"/>
        </w:rPr>
      </w:pPr>
      <w:r w:rsidRPr="003C28ED">
        <w:rPr>
          <w:rFonts w:ascii="Arial" w:eastAsia="Times New Roman" w:hAnsi="Arial" w:cs="Arial"/>
          <w:color w:val="222222"/>
          <w:sz w:val="28"/>
          <w:szCs w:val="24"/>
          <w:lang w:eastAsia="ru-RU"/>
        </w:rPr>
        <w:br/>
      </w:r>
      <w:r w:rsidRPr="005C0D5E">
        <w:rPr>
          <w:rFonts w:ascii="Arial" w:eastAsia="Times New Roman" w:hAnsi="Arial" w:cs="Arial"/>
          <w:color w:val="222222"/>
          <w:sz w:val="28"/>
          <w:szCs w:val="24"/>
          <w:lang w:eastAsia="ru-RU"/>
        </w:rPr>
        <w:t>Для получения более подробной информации, Вы можете обратиться к управляющему ДНП Мальцеву Ю. по тел. </w:t>
      </w:r>
      <w:hyperlink r:id="rId5" w:tgtFrame="_blank" w:history="1">
        <w:r w:rsidRPr="005C0D5E">
          <w:rPr>
            <w:rFonts w:ascii="Arial" w:eastAsia="Times New Roman" w:hAnsi="Arial" w:cs="Arial"/>
            <w:color w:val="1155CC"/>
            <w:sz w:val="28"/>
            <w:szCs w:val="24"/>
            <w:u w:val="single"/>
            <w:lang w:eastAsia="ru-RU"/>
          </w:rPr>
          <w:t>8921-318-81-66</w:t>
        </w:r>
      </w:hyperlink>
      <w:r w:rsidRPr="005C0D5E">
        <w:rPr>
          <w:rFonts w:ascii="Arial" w:eastAsia="Times New Roman" w:hAnsi="Arial" w:cs="Arial"/>
          <w:color w:val="222222"/>
          <w:sz w:val="28"/>
          <w:szCs w:val="24"/>
          <w:lang w:eastAsia="ru-RU"/>
        </w:rPr>
        <w:t>  и/или техническому директору управляющей компании </w:t>
      </w:r>
      <w:proofErr w:type="spellStart"/>
      <w:r w:rsidRPr="005C0D5E">
        <w:rPr>
          <w:rFonts w:ascii="Arial" w:eastAsia="Times New Roman" w:hAnsi="Arial" w:cs="Arial"/>
          <w:color w:val="222222"/>
          <w:sz w:val="28"/>
          <w:szCs w:val="24"/>
          <w:lang w:eastAsia="ru-RU"/>
        </w:rPr>
        <w:t>Безряднову</w:t>
      </w:r>
      <w:proofErr w:type="spellEnd"/>
      <w:r w:rsidRPr="005C0D5E">
        <w:rPr>
          <w:rFonts w:ascii="Arial" w:eastAsia="Times New Roman" w:hAnsi="Arial" w:cs="Arial"/>
          <w:color w:val="222222"/>
          <w:sz w:val="28"/>
          <w:szCs w:val="24"/>
          <w:lang w:eastAsia="ru-RU"/>
        </w:rPr>
        <w:t> А.П. по тел.</w:t>
      </w:r>
      <w:hyperlink r:id="rId6" w:tgtFrame="_blank" w:history="1">
        <w:r w:rsidRPr="005C0D5E">
          <w:rPr>
            <w:rFonts w:ascii="Arial" w:eastAsia="Times New Roman" w:hAnsi="Arial" w:cs="Arial"/>
            <w:color w:val="1155CC"/>
            <w:sz w:val="28"/>
            <w:szCs w:val="24"/>
            <w:u w:val="single"/>
            <w:lang w:eastAsia="ru-RU"/>
          </w:rPr>
          <w:t>+7 921 967 10 03</w:t>
        </w:r>
      </w:hyperlink>
      <w:r w:rsidRPr="005C0D5E">
        <w:rPr>
          <w:rFonts w:ascii="Arial" w:eastAsia="Times New Roman" w:hAnsi="Arial" w:cs="Arial"/>
          <w:color w:val="222222"/>
          <w:sz w:val="18"/>
          <w:szCs w:val="17"/>
          <w:lang w:eastAsia="ru-RU"/>
        </w:rPr>
        <w:br/>
      </w:r>
      <w:r w:rsidRPr="005C0D5E">
        <w:rPr>
          <w:rFonts w:ascii="Arial" w:eastAsia="Times New Roman" w:hAnsi="Arial" w:cs="Arial"/>
          <w:color w:val="222222"/>
          <w:sz w:val="18"/>
          <w:szCs w:val="17"/>
          <w:lang w:eastAsia="ru-RU"/>
        </w:rPr>
        <w:br/>
      </w:r>
      <w:r w:rsidRPr="005C0D5E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Администрация ДНП </w:t>
      </w:r>
      <w:proofErr w:type="gramStart"/>
      <w:r w:rsidRPr="005C0D5E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Дружное</w:t>
      </w:r>
      <w:proofErr w:type="gramEnd"/>
    </w:p>
    <w:sectPr w:rsidR="004B03E7" w:rsidRPr="005C0D5E" w:rsidSect="004B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7B43"/>
    <w:rsid w:val="003C28ED"/>
    <w:rsid w:val="004B03E7"/>
    <w:rsid w:val="00527E21"/>
    <w:rsid w:val="005C0D5E"/>
    <w:rsid w:val="00B8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0D5E"/>
    <w:rPr>
      <w:b/>
      <w:bCs/>
    </w:rPr>
  </w:style>
  <w:style w:type="character" w:customStyle="1" w:styleId="apple-converted-space">
    <w:name w:val="apple-converted-space"/>
    <w:basedOn w:val="a0"/>
    <w:rsid w:val="005C0D5E"/>
  </w:style>
  <w:style w:type="character" w:styleId="a4">
    <w:name w:val="Hyperlink"/>
    <w:basedOn w:val="a0"/>
    <w:uiPriority w:val="99"/>
    <w:semiHidden/>
    <w:unhideWhenUsed/>
    <w:rsid w:val="005C0D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2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699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8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73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52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58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5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030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55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596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703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188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3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4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8814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5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03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17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2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83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4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744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429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962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29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%2B7%C2%A0921%C2%A0967%2010%2003" TargetMode="External"/><Relationship Id="rId5" Type="http://schemas.openxmlformats.org/officeDocument/2006/relationships/hyperlink" Target="tel:8921-318-81-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Карр</dc:creator>
  <cp:keywords/>
  <dc:description/>
  <cp:lastModifiedBy>mero</cp:lastModifiedBy>
  <cp:revision>4</cp:revision>
  <dcterms:created xsi:type="dcterms:W3CDTF">2013-05-23T09:54:00Z</dcterms:created>
  <dcterms:modified xsi:type="dcterms:W3CDTF">2013-06-11T07:48:00Z</dcterms:modified>
</cp:coreProperties>
</file>